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proofErr w:type="spellStart"/>
      <w:r w:rsidR="004725AB">
        <w:rPr>
          <w:b/>
          <w:sz w:val="24"/>
          <w:szCs w:val="24"/>
        </w:rPr>
        <w:t>Юнипро</w:t>
      </w:r>
      <w:proofErr w:type="spellEnd"/>
      <w:r w:rsidR="004725AB">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4725AB">
        <w:rPr>
          <w:sz w:val="24"/>
          <w:szCs w:val="24"/>
        </w:rPr>
        <w:t>6</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4604A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604A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4604A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4604A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4604A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25AB"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E5228C">
        <w:rPr>
          <w:b/>
          <w:color w:val="000000"/>
          <w:sz w:val="24"/>
          <w:szCs w:val="24"/>
        </w:rPr>
        <w:t xml:space="preserve">№ </w:t>
      </w:r>
      <w:r w:rsidR="004725AB">
        <w:rPr>
          <w:b/>
          <w:color w:val="000000"/>
          <w:sz w:val="24"/>
          <w:szCs w:val="24"/>
        </w:rPr>
        <w:t>61/16</w:t>
      </w:r>
      <w:r w:rsidR="00F615D3" w:rsidRPr="001A2A36">
        <w:rPr>
          <w:b/>
          <w:sz w:val="24"/>
          <w:szCs w:val="24"/>
        </w:rPr>
        <w:t xml:space="preserve"> от </w:t>
      </w:r>
      <w:r w:rsidR="004725AB">
        <w:rPr>
          <w:b/>
          <w:sz w:val="24"/>
          <w:szCs w:val="24"/>
        </w:rPr>
        <w:t>14.09</w:t>
      </w:r>
      <w:r w:rsidR="00F615D3" w:rsidRPr="001A2A36">
        <w:rPr>
          <w:b/>
          <w:sz w:val="24"/>
          <w:szCs w:val="24"/>
        </w:rPr>
        <w:t>.201</w:t>
      </w:r>
      <w:r w:rsidR="004725AB">
        <w:rPr>
          <w:b/>
          <w:sz w:val="24"/>
          <w:szCs w:val="24"/>
        </w:rPr>
        <w:t>6</w:t>
      </w:r>
      <w:r w:rsidR="00F615D3" w:rsidRPr="001A2A36">
        <w:rPr>
          <w:b/>
          <w:sz w:val="24"/>
          <w:szCs w:val="24"/>
        </w:rPr>
        <w:t xml:space="preserve"> г</w:t>
      </w:r>
      <w:r w:rsidR="00F615D3" w:rsidRPr="001A2A36">
        <w:rPr>
          <w:sz w:val="24"/>
          <w:szCs w:val="24"/>
        </w:rPr>
        <w:t>.</w:t>
      </w:r>
      <w:r w:rsidRPr="001A2A36">
        <w:rPr>
          <w:sz w:val="24"/>
          <w:szCs w:val="24"/>
        </w:rPr>
        <w:t xml:space="preserve">, </w:t>
      </w:r>
      <w:r w:rsidRPr="004747FE">
        <w:rPr>
          <w:sz w:val="24"/>
          <w:szCs w:val="24"/>
        </w:rPr>
        <w:t xml:space="preserve">в 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w:history="1">
        <w:r w:rsidR="004725AB" w:rsidRPr="004725AB">
          <w:rPr>
            <w:rStyle w:val="af2"/>
            <w:sz w:val="24"/>
            <w:szCs w:val="24"/>
          </w:rPr>
          <w:t xml:space="preserve">http://www. </w:t>
        </w:r>
        <w:proofErr w:type="spellStart"/>
        <w:r w:rsidR="004725AB" w:rsidRPr="004725AB">
          <w:rPr>
            <w:rStyle w:val="af2"/>
            <w:sz w:val="24"/>
            <w:szCs w:val="24"/>
            <w:lang w:val="en-US"/>
          </w:rPr>
          <w:t>unipro</w:t>
        </w:r>
        <w:proofErr w:type="spellEnd"/>
        <w:r w:rsidR="004725AB" w:rsidRPr="004725AB">
          <w:rPr>
            <w:rStyle w:val="af2"/>
            <w:sz w:val="24"/>
            <w:szCs w:val="24"/>
          </w:rPr>
          <w:t>.</w:t>
        </w:r>
        <w:r w:rsidR="004725AB" w:rsidRPr="004725AB">
          <w:rPr>
            <w:rStyle w:val="af2"/>
            <w:sz w:val="24"/>
            <w:szCs w:val="24"/>
            <w:lang w:val="en-US"/>
          </w:rPr>
          <w:t>energy</w:t>
        </w:r>
        <w:r w:rsidR="004725AB" w:rsidRPr="004725AB">
          <w:rPr>
            <w:rStyle w:val="af2"/>
            <w:sz w:val="24"/>
            <w:szCs w:val="24"/>
          </w:rPr>
          <w:t>/</w:t>
        </w:r>
        <w:proofErr w:type="spellStart"/>
        <w:r w:rsidR="004725AB" w:rsidRPr="004725AB">
          <w:rPr>
            <w:rStyle w:val="af2"/>
            <w:sz w:val="24"/>
            <w:szCs w:val="24"/>
          </w:rPr>
          <w:t>purchase</w:t>
        </w:r>
        <w:proofErr w:type="spellEnd"/>
        <w:r w:rsidR="004725AB" w:rsidRPr="004725AB">
          <w:rPr>
            <w:rStyle w:val="af2"/>
            <w:sz w:val="24"/>
            <w:szCs w:val="24"/>
          </w:rPr>
          <w:t>/</w:t>
        </w:r>
        <w:proofErr w:type="spellStart"/>
        <w:r w:rsidR="004725AB" w:rsidRPr="004725AB">
          <w:rPr>
            <w:rStyle w:val="af2"/>
            <w:sz w:val="24"/>
            <w:szCs w:val="24"/>
          </w:rPr>
          <w:t>documents</w:t>
        </w:r>
        <w:proofErr w:type="spellEnd"/>
        <w:r w:rsidR="004725AB" w:rsidRPr="004725AB">
          <w:rPr>
            <w:rStyle w:val="af2"/>
            <w:sz w:val="24"/>
            <w:szCs w:val="24"/>
          </w:rPr>
          <w:t>/</w:t>
        </w:r>
      </w:hyperlink>
      <w:r w:rsidR="0099030E" w:rsidRPr="004725A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4725AB" w:rsidP="006846AD">
            <w:pPr>
              <w:autoSpaceDE w:val="0"/>
              <w:autoSpaceDN w:val="0"/>
              <w:adjustRightInd w:val="0"/>
              <w:spacing w:line="276" w:lineRule="auto"/>
              <w:ind w:right="-72" w:firstLine="0"/>
              <w:jc w:val="left"/>
              <w:rPr>
                <w:bCs/>
                <w:sz w:val="24"/>
                <w:szCs w:val="24"/>
              </w:rPr>
            </w:pPr>
            <w:r>
              <w:rPr>
                <w:bCs/>
                <w:sz w:val="24"/>
                <w:szCs w:val="24"/>
              </w:rPr>
              <w:t xml:space="preserve">Запасные части </w:t>
            </w:r>
            <w:proofErr w:type="spellStart"/>
            <w:r>
              <w:rPr>
                <w:bCs/>
                <w:sz w:val="24"/>
                <w:szCs w:val="24"/>
              </w:rPr>
              <w:t>циркнасосов</w:t>
            </w:r>
            <w:proofErr w:type="spellEnd"/>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proofErr w:type="spellStart"/>
            <w:r w:rsidR="004725AB" w:rsidRPr="004725AB">
              <w:rPr>
                <w:sz w:val="24"/>
                <w:szCs w:val="24"/>
                <w:lang w:eastAsia="en-US"/>
              </w:rPr>
              <w:t>Юнипро</w:t>
            </w:r>
            <w:proofErr w:type="spellEnd"/>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w:t>
            </w:r>
            <w:proofErr w:type="spellStart"/>
            <w:r w:rsidRPr="004725AB">
              <w:rPr>
                <w:sz w:val="24"/>
                <w:szCs w:val="24"/>
                <w:lang w:eastAsia="en-US"/>
              </w:rPr>
              <w:t>Юнипро</w:t>
            </w:r>
            <w:proofErr w:type="spellEnd"/>
            <w:r w:rsidRPr="004725AB">
              <w:rPr>
                <w:sz w:val="24"/>
                <w:szCs w:val="24"/>
                <w:lang w:eastAsia="en-US"/>
              </w:rPr>
              <w:t>»</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000C266C" w:rsidRPr="000C266C">
              <w:rPr>
                <w:sz w:val="24"/>
                <w:szCs w:val="24"/>
                <w:lang w:eastAsia="en-US"/>
              </w:rPr>
              <w:t>Энергостроителей</w:t>
            </w:r>
            <w:proofErr w:type="spellEnd"/>
            <w:r w:rsidR="000C266C" w:rsidRPr="000C266C">
              <w:rPr>
                <w:sz w:val="24"/>
                <w:szCs w:val="24"/>
                <w:lang w:eastAsia="en-US"/>
              </w:rPr>
              <w:t>,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A44293" w:rsidRPr="00A44293">
              <w:rPr>
                <w:sz w:val="24"/>
                <w:szCs w:val="24"/>
                <w:lang w:val="en-US" w:eastAsia="en-US"/>
              </w:rPr>
              <w:t>Semenova</w:t>
            </w:r>
            <w:proofErr w:type="spellEnd"/>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proofErr w:type="spellStart"/>
            <w:r w:rsidR="004725AB">
              <w:rPr>
                <w:bCs/>
                <w:sz w:val="24"/>
                <w:szCs w:val="24"/>
              </w:rPr>
              <w:t>Юнипро</w:t>
            </w:r>
            <w:proofErr w:type="spellEnd"/>
            <w:r w:rsidR="00A44293">
              <w:rPr>
                <w:bCs/>
                <w:sz w:val="24"/>
                <w:szCs w:val="24"/>
              </w:rPr>
              <w:t>»</w:t>
            </w:r>
            <w:r w:rsidRPr="004747FE">
              <w:rPr>
                <w:bCs/>
                <w:sz w:val="24"/>
                <w:szCs w:val="24"/>
              </w:rPr>
              <w:t>, Раздел «Закупки»:</w:t>
            </w:r>
            <w:r w:rsidRPr="004747FE">
              <w:rPr>
                <w:spacing w:val="-6"/>
                <w:sz w:val="24"/>
                <w:szCs w:val="24"/>
              </w:rPr>
              <w:t xml:space="preserve">  (</w:t>
            </w:r>
            <w:hyperlink w:history="1">
              <w:r w:rsidR="004725AB" w:rsidRPr="00061834">
                <w:rPr>
                  <w:rStyle w:val="af2"/>
                  <w:sz w:val="24"/>
                  <w:szCs w:val="24"/>
                  <w:lang w:eastAsia="en-US"/>
                </w:rPr>
                <w:t xml:space="preserve">http://www. </w:t>
              </w:r>
              <w:r w:rsidR="004725AB" w:rsidRPr="00061834">
                <w:rPr>
                  <w:rStyle w:val="af2"/>
                  <w:sz w:val="24"/>
                  <w:szCs w:val="24"/>
                  <w:lang w:val="en-US" w:eastAsia="en-US"/>
                </w:rPr>
                <w:t>unipro</w:t>
              </w:r>
              <w:r w:rsidR="004725AB" w:rsidRPr="00061834">
                <w:rPr>
                  <w:rStyle w:val="af2"/>
                  <w:sz w:val="24"/>
                  <w:szCs w:val="24"/>
                  <w:lang w:eastAsia="en-US"/>
                </w:rPr>
                <w:t>.</w:t>
              </w:r>
              <w:r w:rsidR="004725AB" w:rsidRPr="00061834">
                <w:rPr>
                  <w:rStyle w:val="af2"/>
                  <w:sz w:val="24"/>
                  <w:szCs w:val="24"/>
                  <w:lang w:val="en-US" w:eastAsia="en-US"/>
                </w:rPr>
                <w:t>energy</w:t>
              </w:r>
              <w:r w:rsidR="004725AB" w:rsidRPr="00061834">
                <w:rPr>
                  <w:rStyle w:val="af2"/>
                  <w:sz w:val="24"/>
                  <w:szCs w:val="24"/>
                  <w:lang w:eastAsia="en-US"/>
                </w:rPr>
                <w:t xml:space="preserve"> /purchase/announcement/</w:t>
              </w:r>
            </w:hyperlink>
            <w:r w:rsidRPr="004747FE">
              <w:rPr>
                <w:sz w:val="24"/>
                <w:szCs w:val="24"/>
                <w:lang w:eastAsia="en-US"/>
              </w:rPr>
              <w:t>)</w:t>
            </w:r>
          </w:p>
          <w:p w:rsidR="00BC5425" w:rsidRPr="004747FE" w:rsidRDefault="00BC5425" w:rsidP="004725AB">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4725AB">
              <w:rPr>
                <w:sz w:val="24"/>
                <w:szCs w:val="24"/>
                <w:lang w:eastAsia="en-US"/>
              </w:rPr>
              <w:t>14.09</w:t>
            </w:r>
            <w:r w:rsidRPr="001A2A36">
              <w:rPr>
                <w:sz w:val="24"/>
                <w:szCs w:val="24"/>
                <w:lang w:eastAsia="en-US"/>
              </w:rPr>
              <w:t>.20</w:t>
            </w:r>
            <w:r w:rsidR="00D92B0A" w:rsidRPr="001A2A36">
              <w:rPr>
                <w:sz w:val="24"/>
                <w:szCs w:val="24"/>
                <w:lang w:eastAsia="en-US"/>
              </w:rPr>
              <w:t>1</w:t>
            </w:r>
            <w:r w:rsidR="004725AB">
              <w:rPr>
                <w:sz w:val="24"/>
                <w:szCs w:val="24"/>
                <w:lang w:eastAsia="en-US"/>
              </w:rPr>
              <w:t>6</w:t>
            </w:r>
            <w:r w:rsidR="00D92B0A" w:rsidRPr="001A2A36">
              <w:rPr>
                <w:sz w:val="24"/>
                <w:szCs w:val="24"/>
                <w:lang w:eastAsia="en-US"/>
              </w:rPr>
              <w:t xml:space="preserve"> </w:t>
            </w:r>
            <w:r w:rsidRPr="001A2A36">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4725AB">
              <w:rPr>
                <w:sz w:val="24"/>
                <w:szCs w:val="24"/>
                <w:lang w:eastAsia="en-US"/>
              </w:rPr>
              <w:t>2</w:t>
            </w:r>
            <w:r w:rsidR="000A39F7" w:rsidRPr="000A39F7">
              <w:rPr>
                <w:sz w:val="24"/>
                <w:szCs w:val="24"/>
                <w:lang w:eastAsia="en-US"/>
              </w:rPr>
              <w:t>:00 час</w:t>
            </w:r>
            <w:proofErr w:type="gramStart"/>
            <w:r w:rsidR="000A39F7" w:rsidRPr="000A39F7">
              <w:rPr>
                <w:sz w:val="24"/>
                <w:szCs w:val="24"/>
                <w:lang w:eastAsia="en-US"/>
              </w:rPr>
              <w:t>.</w:t>
            </w:r>
            <w:proofErr w:type="gramEnd"/>
            <w:r w:rsidR="000A39F7" w:rsidRPr="000A39F7">
              <w:rPr>
                <w:sz w:val="24"/>
                <w:szCs w:val="24"/>
                <w:lang w:eastAsia="en-US"/>
              </w:rPr>
              <w:t xml:space="preserve"> </w:t>
            </w:r>
            <w:proofErr w:type="gramStart"/>
            <w:r w:rsidR="000A39F7" w:rsidRPr="000A39F7">
              <w:rPr>
                <w:sz w:val="24"/>
                <w:szCs w:val="24"/>
                <w:lang w:eastAsia="en-US"/>
              </w:rPr>
              <w:t>м</w:t>
            </w:r>
            <w:proofErr w:type="gramEnd"/>
            <w:r w:rsidR="000A39F7" w:rsidRPr="000A39F7">
              <w:rPr>
                <w:sz w:val="24"/>
                <w:szCs w:val="24"/>
                <w:lang w:eastAsia="en-US"/>
              </w:rPr>
              <w:t xml:space="preserve">естного времени Организатора (часовой пояс 3, MSK+2)   </w:t>
            </w:r>
            <w:r w:rsidR="000A39F7" w:rsidRPr="001A2A36">
              <w:rPr>
                <w:sz w:val="24"/>
                <w:szCs w:val="24"/>
                <w:lang w:eastAsia="en-US"/>
              </w:rPr>
              <w:t>«</w:t>
            </w:r>
            <w:r w:rsidR="004725AB">
              <w:rPr>
                <w:sz w:val="24"/>
                <w:szCs w:val="24"/>
                <w:lang w:eastAsia="en-US"/>
              </w:rPr>
              <w:t>30</w:t>
            </w:r>
            <w:r w:rsidR="000A39F7" w:rsidRPr="001A2A36">
              <w:rPr>
                <w:sz w:val="24"/>
                <w:szCs w:val="24"/>
                <w:lang w:eastAsia="en-US"/>
              </w:rPr>
              <w:t xml:space="preserve">» </w:t>
            </w:r>
            <w:r w:rsidR="004725AB">
              <w:rPr>
                <w:sz w:val="24"/>
                <w:szCs w:val="24"/>
                <w:lang w:eastAsia="en-US"/>
              </w:rPr>
              <w:t>сентября</w:t>
            </w:r>
            <w:r w:rsidR="000A39F7" w:rsidRPr="001A2A36">
              <w:rPr>
                <w:sz w:val="24"/>
                <w:szCs w:val="24"/>
                <w:lang w:eastAsia="en-US"/>
              </w:rPr>
              <w:t xml:space="preserve"> 201</w:t>
            </w:r>
            <w:r w:rsidR="00A44293">
              <w:rPr>
                <w:sz w:val="24"/>
                <w:szCs w:val="24"/>
                <w:lang w:eastAsia="en-US"/>
              </w:rPr>
              <w:t xml:space="preserve">6 </w:t>
            </w:r>
            <w:r w:rsidR="000A39F7" w:rsidRPr="001A2A36">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proofErr w:type="spellStart"/>
            <w:r w:rsidR="00201523">
              <w:rPr>
                <w:sz w:val="24"/>
                <w:szCs w:val="24"/>
                <w:lang w:eastAsia="en-US"/>
              </w:rPr>
              <w:t>Юнипро</w:t>
            </w:r>
            <w:proofErr w:type="spellEnd"/>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w:t>
            </w:r>
            <w:proofErr w:type="gramStart"/>
            <w:r w:rsidRPr="004747FE">
              <w:rPr>
                <w:sz w:val="24"/>
                <w:szCs w:val="24"/>
              </w:rPr>
              <w:t>соответствии</w:t>
            </w:r>
            <w:proofErr w:type="gramEnd"/>
            <w:r w:rsidRPr="004747FE">
              <w:rPr>
                <w:sz w:val="24"/>
                <w:szCs w:val="24"/>
              </w:rPr>
              <w:t xml:space="preserve">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lastRenderedPageBreak/>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201523" w:rsidRPr="00A44293">
              <w:rPr>
                <w:szCs w:val="24"/>
                <w:lang w:val="en-US" w:eastAsia="en-US"/>
              </w:rPr>
              <w:t>Semenova</w:t>
            </w:r>
            <w:proofErr w:type="spellEnd"/>
            <w:r w:rsidR="00201523" w:rsidRPr="00A44293">
              <w:rPr>
                <w:szCs w:val="24"/>
                <w:lang w:eastAsia="en-US"/>
              </w:rPr>
              <w:t>_</w:t>
            </w:r>
            <w:r w:rsidR="00201523" w:rsidRPr="00A44293">
              <w:rPr>
                <w:szCs w:val="24"/>
                <w:lang w:val="en-US" w:eastAsia="en-US"/>
              </w:rPr>
              <w:t>T</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0"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lastRenderedPageBreak/>
              <w:t>Информация для поставщиков МТР, работ, услуг:</w:t>
            </w:r>
            <w:r w:rsidRPr="004747FE">
              <w:rPr>
                <w:color w:val="FF0000"/>
                <w:sz w:val="24"/>
                <w:szCs w:val="24"/>
                <w:lang w:eastAsia="en-US"/>
              </w:rPr>
              <w:t xml:space="preserve"> </w:t>
            </w:r>
            <w:hyperlink r:id="rId11"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proofErr w:type="spellStart"/>
      <w:r>
        <w:rPr>
          <w:b/>
          <w:sz w:val="24"/>
          <w:szCs w:val="24"/>
        </w:rPr>
        <w:t>Юнипро</w:t>
      </w:r>
      <w:proofErr w:type="spellEnd"/>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proofErr w:type="spellStart"/>
      <w:r w:rsidR="005306D6">
        <w:rPr>
          <w:color w:val="000000"/>
          <w:sz w:val="24"/>
          <w:szCs w:val="24"/>
        </w:rPr>
        <w:t>Юнипро</w:t>
      </w:r>
      <w:proofErr w:type="spellEnd"/>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5306D6" w:rsidRPr="005306D6">
        <w:rPr>
          <w:color w:val="000000"/>
          <w:sz w:val="24"/>
          <w:szCs w:val="24"/>
        </w:rPr>
        <w:t xml:space="preserve"> 6</w:t>
      </w:r>
      <w:r w:rsidR="005306D6">
        <w:rPr>
          <w:color w:val="000000"/>
          <w:sz w:val="24"/>
          <w:szCs w:val="24"/>
        </w:rPr>
        <w:t>1/16</w:t>
      </w:r>
      <w:r w:rsidR="00055407" w:rsidRPr="00CC6391">
        <w:rPr>
          <w:color w:val="000000"/>
          <w:sz w:val="24"/>
          <w:szCs w:val="24"/>
        </w:rPr>
        <w:t xml:space="preserve"> </w:t>
      </w:r>
      <w:r w:rsidR="00FA4DD6" w:rsidRPr="00CC6391">
        <w:rPr>
          <w:i/>
          <w:color w:val="000000"/>
          <w:sz w:val="24"/>
          <w:szCs w:val="24"/>
        </w:rPr>
        <w:t>«</w:t>
      </w:r>
      <w:r w:rsidR="005306D6">
        <w:rPr>
          <w:i/>
          <w:color w:val="000000"/>
          <w:sz w:val="24"/>
          <w:szCs w:val="24"/>
        </w:rPr>
        <w:t>14</w:t>
      </w:r>
      <w:r w:rsidR="00FA4DD6" w:rsidRPr="00CC6391">
        <w:rPr>
          <w:i/>
          <w:color w:val="000000"/>
          <w:sz w:val="24"/>
          <w:szCs w:val="24"/>
        </w:rPr>
        <w:t>»</w:t>
      </w:r>
      <w:r w:rsidR="005306D6">
        <w:rPr>
          <w:i/>
          <w:color w:val="000000"/>
          <w:sz w:val="24"/>
          <w:szCs w:val="24"/>
        </w:rPr>
        <w:t xml:space="preserve"> сентября </w:t>
      </w:r>
      <w:r w:rsidR="00F822D6" w:rsidRPr="00CC6391">
        <w:rPr>
          <w:i/>
          <w:color w:val="000000"/>
          <w:sz w:val="24"/>
          <w:szCs w:val="24"/>
        </w:rPr>
        <w:t>2</w:t>
      </w:r>
      <w:r w:rsidR="005306D6">
        <w:rPr>
          <w:i/>
          <w:color w:val="000000"/>
          <w:sz w:val="24"/>
          <w:szCs w:val="24"/>
        </w:rPr>
        <w:t xml:space="preserve">016 </w:t>
      </w:r>
      <w:r w:rsidR="00055407" w:rsidRPr="00CC6391">
        <w:rPr>
          <w:i/>
          <w:color w:val="000000"/>
          <w:sz w:val="24"/>
          <w:szCs w:val="24"/>
        </w:rPr>
        <w:t>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w:t>
            </w:r>
            <w:proofErr w:type="spellStart"/>
            <w:r w:rsidR="00BC5E03">
              <w:rPr>
                <w:b/>
                <w:bCs/>
                <w:szCs w:val="28"/>
              </w:rPr>
              <w:t>Юнипро</w:t>
            </w:r>
            <w:proofErr w:type="spellEnd"/>
            <w:r w:rsidR="00BC5E03">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______</w:t>
      </w:r>
      <w:proofErr w:type="gramStart"/>
      <w:r>
        <w:rPr>
          <w:b/>
          <w:color w:val="000000"/>
        </w:rPr>
        <w:t xml:space="preserve">( </w:t>
      </w:r>
      <w:proofErr w:type="gramEnd"/>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29" w:name="_Ref89649494"/>
      <w:bookmarkStart w:id="30" w:name="_Toc90385115"/>
      <w:r w:rsidRPr="00CC6391">
        <w:rPr>
          <w:sz w:val="24"/>
          <w:szCs w:val="24"/>
        </w:rPr>
        <w:t xml:space="preserve">                                  </w:t>
      </w:r>
      <w:bookmarkStart w:id="31" w:name="_Ref70131640"/>
      <w:bookmarkStart w:id="32" w:name="_Toc77970259"/>
      <w:bookmarkStart w:id="33" w:name="_Toc90385118"/>
      <w:bookmarkStart w:id="34" w:name="_Ref63957390"/>
      <w:bookmarkStart w:id="35" w:name="_Toc64719476"/>
      <w:bookmarkStart w:id="36" w:name="_Toc69112532"/>
      <w:bookmarkEnd w:id="29"/>
      <w:bookmarkEnd w:id="30"/>
    </w:p>
    <w:p w:rsidR="00FF6AB5" w:rsidRPr="00CC6391" w:rsidRDefault="00B620AF" w:rsidP="00FF6AB5">
      <w:pPr>
        <w:pStyle w:val="21"/>
        <w:spacing w:line="276" w:lineRule="auto"/>
        <w:rPr>
          <w:sz w:val="24"/>
          <w:szCs w:val="24"/>
        </w:rPr>
      </w:pPr>
      <w:bookmarkStart w:id="37"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8" w:name="_Toc90385119"/>
      <w:bookmarkEnd w:id="31"/>
      <w:bookmarkEnd w:id="32"/>
      <w:bookmarkEnd w:id="33"/>
      <w:bookmarkEnd w:id="37"/>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4"/>
    <w:bookmarkEnd w:id="35"/>
    <w:bookmarkEnd w:id="36"/>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39" w:name="_Toc90385120"/>
      <w:bookmarkStart w:id="40" w:name="_Toc423378605"/>
      <w:bookmarkStart w:id="4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39"/>
      <w:bookmarkEnd w:id="40"/>
      <w:bookmarkEnd w:id="4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2" w:name="_Ref55335823"/>
      <w:bookmarkStart w:id="43" w:name="_Ref55336359"/>
      <w:bookmarkStart w:id="44" w:name="_Toc57314675"/>
      <w:bookmarkStart w:id="45" w:name="_Toc69728989"/>
      <w:bookmarkStart w:id="46" w:name="_Toc428967882"/>
      <w:bookmarkEnd w:id="25"/>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2"/>
      <w:bookmarkEnd w:id="43"/>
      <w:bookmarkEnd w:id="44"/>
      <w:bookmarkEnd w:id="45"/>
      <w:bookmarkEnd w:id="46"/>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7" w:name="_Toc423378614"/>
      <w:bookmarkStart w:id="48" w:name="_Toc423421117"/>
      <w:r w:rsidRPr="00CC6391">
        <w:rPr>
          <w:sz w:val="24"/>
          <w:szCs w:val="24"/>
        </w:rPr>
        <w:br w:type="page"/>
      </w:r>
      <w:r w:rsidR="0089186F" w:rsidRPr="00CC6391">
        <w:rPr>
          <w:b/>
          <w:sz w:val="24"/>
          <w:szCs w:val="24"/>
        </w:rPr>
        <w:lastRenderedPageBreak/>
        <w:t>Инструкции по заполнению</w:t>
      </w:r>
      <w:bookmarkEnd w:id="47"/>
      <w:bookmarkEnd w:id="48"/>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49" w:name="_Ref55336378"/>
      <w:bookmarkStart w:id="50" w:name="_Toc57314676"/>
      <w:bookmarkStart w:id="51" w:name="_Toc69728990"/>
      <w:bookmarkStart w:id="52"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49"/>
      <w:bookmarkEnd w:id="50"/>
      <w:bookmarkEnd w:id="51"/>
      <w:bookmarkEnd w:id="52"/>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3" w:name="_Ref55336389"/>
      <w:bookmarkStart w:id="54" w:name="_Toc57314677"/>
      <w:bookmarkStart w:id="55"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6" w:name="_Toc207796007"/>
      <w:bookmarkStart w:id="57" w:name="_Toc423378617"/>
      <w:bookmarkStart w:id="58"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6"/>
      <w:bookmarkEnd w:id="57"/>
      <w:bookmarkEnd w:id="58"/>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59" w:name="_Ref209512344"/>
      <w:bookmarkStart w:id="60"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3"/>
      <w:bookmarkEnd w:id="54"/>
      <w:bookmarkEnd w:id="55"/>
      <w:bookmarkEnd w:id="59"/>
      <w:bookmarkEnd w:id="60"/>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1" w:name="_Toc423378620"/>
      <w:bookmarkStart w:id="62"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1"/>
      <w:bookmarkEnd w:id="62"/>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3" w:name="_Ref55336398"/>
      <w:bookmarkStart w:id="64" w:name="_Toc57314678"/>
      <w:bookmarkStart w:id="65" w:name="_Toc69728992"/>
      <w:bookmarkStart w:id="66"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3"/>
      <w:bookmarkEnd w:id="64"/>
      <w:bookmarkEnd w:id="65"/>
      <w:bookmarkEnd w:id="66"/>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7" w:name="_Toc423378623"/>
      <w:bookmarkStart w:id="68" w:name="_Toc423421126"/>
      <w:r w:rsidRPr="00CC6391">
        <w:rPr>
          <w:b/>
          <w:sz w:val="24"/>
          <w:szCs w:val="24"/>
        </w:rPr>
        <w:t>Инструкции по заполнению</w:t>
      </w:r>
      <w:bookmarkEnd w:id="67"/>
      <w:bookmarkEnd w:id="68"/>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69" w:name="_Ref285092299"/>
      <w:bookmarkStart w:id="70"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69"/>
      <w:bookmarkEnd w:id="70"/>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bookmarkStart w:id="71" w:name="_GoBack"/>
      <w:bookmarkEnd w:id="71"/>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4A1" w:rsidRDefault="004604A1">
      <w:r>
        <w:separator/>
      </w:r>
    </w:p>
  </w:endnote>
  <w:endnote w:type="continuationSeparator" w:id="0">
    <w:p w:rsidR="004604A1" w:rsidRDefault="0046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BC5E03">
          <w:rPr>
            <w:noProof/>
          </w:rPr>
          <w:t>28</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4A1" w:rsidRDefault="004604A1">
      <w:r>
        <w:separator/>
      </w:r>
    </w:p>
  </w:footnote>
  <w:footnote w:type="continuationSeparator" w:id="0">
    <w:p w:rsidR="004604A1" w:rsidRDefault="00460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unipro.energy/purchase/interaction/service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unipro.energy/files/11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F0E0B-1BF8-4AAD-A7A9-E18AFB9B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28</Pages>
  <Words>4554</Words>
  <Characters>25964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30458</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28</cp:revision>
  <cp:lastPrinted>2015-11-09T03:41:00Z</cp:lastPrinted>
  <dcterms:created xsi:type="dcterms:W3CDTF">2015-11-05T11:44:00Z</dcterms:created>
  <dcterms:modified xsi:type="dcterms:W3CDTF">2016-09-14T07:42:00Z</dcterms:modified>
</cp:coreProperties>
</file>